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85"/>
        <w:gridCol w:w="3360"/>
      </w:tblGrid>
      <w:tr>
        <w:trPr>
          <w:cantSplit/>
        </w:trPr>
        <w:tc>
          <w:tcPr>
            <w:tcW w:w="934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36"/>
              </w:rPr>
              <w:t>入　　札　　委　　任　　状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36"/>
              </w:rPr>
            </w:pPr>
          </w:p>
        </w:tc>
      </w:tr>
      <w:tr>
        <w:trPr>
          <w:cantSplit/>
          <w:trHeight w:val="10774" w:hRule="atLeast"/>
        </w:trPr>
        <w:tc>
          <w:tcPr>
            <w:tcW w:w="934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mc:AlternateContent>
                <mc:Choice Requires="wps">
                  <w:drawing>
                    <wp:anchor simplePos="0" relativeHeight="3" behindDoc="0" locked="0" layoutInCell="0" hidden="0" allowOverlap="1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756920</wp:posOffset>
                      </wp:positionV>
                      <wp:extent cx="2486660" cy="3810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2486660" cy="3810"/>
                              </a:xfrm>
                              <a:custGeom>
                                <a:avLst/>
                                <a:gdLst>
                                  <a:gd name="CX1" fmla="*/ 0 w 21600"/>
                                  <a:gd name="CY1" fmla="*/ 0 h 33"/>
                                  <a:gd name="CX2" fmla="*/ 0 w 21600"/>
                                  <a:gd name="CY2" fmla="*/ 0 h 33"/>
                                  <a:gd name="CX3" fmla="*/ 21600 w 21600"/>
                                  <a:gd name="CY3" fmla="*/ 33 h 33"/>
                                </a:gdLst>
                                <a:ahLst/>
                                <a:cxnLst>
                                  <a:cxn ang="10800000">
                                    <a:pos x="CX1" y="CY1"/>
                                  </a:cxn>
                                  <a:cxn ang="10800000">
                                    <a:pos x="CX2" y="CY2"/>
                                  </a:cxn>
                                  <a:cxn ang="0">
                                    <a:pos x="CX3" y="CY3"/>
                                  </a:cxn>
                                </a:cxnLst>
                                <a:rect l="l" t="t" r="r" b="b"/>
                                <a:pathLst>
                                  <a:path w="3916" h="6">
                                    <a:moveTo>
                                      <a:pt x="0" y="0"/>
                                    </a:moveTo>
                                    <a:lnTo>
                                      <a:pt x="3916" y="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headEnd type="none"/>
                                <a:tailEnd type="non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オブジェクト 0" style="mso-position-vertical-relative:text;z-index:3;width:195.8pt;height:0.3pt;mso-position-horizontal-relative:text;position:absolute;margin-left:150.5pt;margin-top:59.6pt;" o:spid="_x0000_s1026" o:allowincell="f" o:allowoverlap="t" filled="f" stroked="t" strokecolor="#000000" strokeweight="0.75pt" o:spt="100" path="m0,0l0,0l21600,21600e">
                      <v:path textboxrect="0,0,21600,21600" arrowok="true" o:connecttype="custom" o:connectlocs="0,0;0,0;21600,21600" o:connectangles="180,180,0"/>
                      <v:fill/>
                      <v:stroke filltype="solid" startarrow="none" endarrow="none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sz w:val="22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323215</wp:posOffset>
                      </wp:positionV>
                      <wp:extent cx="1200150" cy="54292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00150" cy="542925"/>
                              </a:xfrm>
                              <a:prstGeom prst="bracketPair">
                                <a:avLst>
                                  <a:gd name="adj" fmla="val 9651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2;width:94.5pt;height:42.75pt;mso-position-horizontal-relative:text;position:absolute;margin-left:357pt;margin-top:25.45pt;" o:spid="_x0000_s1027" o:allowincell="f" o:allowoverlap="t" filled="f" stroked="t" strokecolor="#000000" strokeweight="0.75pt" o:spt="185" type="#_x0000_t185" adj="2085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　　　　　使用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　　私は、都合により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　　　　　印鑑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　を代理人と定め下記の入札に関する権限を委任します。</w:t>
            </w: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19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20"/>
              <w:jc w:val="both"/>
              <w:rPr>
                <w:rFonts w:hint="eastAsia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１　件　名　　日本のひなた宮崎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国スポ競技別リハーサル大会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                   </w:t>
            </w:r>
            <w:r>
              <w:rPr>
                <w:rFonts w:hint="eastAsia" w:ascii="ＭＳ 明朝" w:hAnsi="ＭＳ 明朝" w:eastAsia="ＭＳ 明朝"/>
                <w:sz w:val="22"/>
              </w:rPr>
              <w:t>トライアスロン競技会場設営・撤去等業務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２　場　所　　宮崎市新別府町前浜</w:t>
            </w:r>
            <w:r>
              <w:rPr>
                <w:rFonts w:hint="eastAsia" w:ascii="ＭＳ 明朝" w:hAnsi="ＭＳ 明朝" w:eastAsia="ＭＳ 明朝"/>
                <w:sz w:val="22"/>
              </w:rPr>
              <w:t>1400</w:t>
            </w:r>
            <w:r>
              <w:rPr>
                <w:rFonts w:hint="eastAsia" w:ascii="ＭＳ 明朝" w:hAnsi="ＭＳ 明朝" w:eastAsia="ＭＳ 明朝"/>
                <w:sz w:val="22"/>
              </w:rPr>
              <w:t>番地</w:t>
            </w:r>
            <w:r>
              <w:rPr>
                <w:rFonts w:hint="eastAsia" w:ascii="ＭＳ 明朝" w:hAnsi="ＭＳ 明朝" w:eastAsia="ＭＳ 明朝"/>
                <w:sz w:val="22"/>
              </w:rPr>
              <w:t>16</w:t>
            </w:r>
            <w:r>
              <w:rPr>
                <w:rFonts w:hint="eastAsia" w:ascii="ＭＳ 明朝" w:hAnsi="ＭＳ 明朝" w:eastAsia="ＭＳ 明朝"/>
                <w:sz w:val="22"/>
              </w:rPr>
              <w:t>ほか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（みやざき臨海公園特設会場ほか）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　　　令和　８　年　５　月　２８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2"/>
              </w:rPr>
              <w:t>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日本のひなた宮崎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国スポ・障スポ宮崎市実行委員会</w:t>
            </w:r>
          </w:p>
          <w:p>
            <w:pPr>
              <w:pStyle w:val="0"/>
              <w:ind w:firstLine="880" w:firstLineChars="4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会長　清山　知憲　殿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pacing w:val="330"/>
                <w:sz w:val="22"/>
                <w:fitText w:val="1320" w:id="1"/>
              </w:rPr>
              <w:t>所在</w:t>
            </w:r>
            <w:r>
              <w:rPr>
                <w:rFonts w:hint="eastAsia" w:ascii="ＭＳ 明朝" w:hAnsi="ＭＳ 明朝" w:eastAsia="ＭＳ 明朝"/>
                <w:sz w:val="22"/>
                <w:fitText w:val="1320" w:id="1"/>
              </w:rPr>
              <w:t>地</w:t>
            </w: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商号又は名称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代表者職氏名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gridBefore w:val="1"/>
          <w:wBefore w:w="5985" w:type="dxa"/>
          <w:cantSplit/>
        </w:trPr>
        <w:tc>
          <w:tcPr>
            <w:tcW w:w="3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代理人の職名又は本人との関係</w:t>
            </w:r>
          </w:p>
        </w:tc>
      </w:tr>
      <w:tr>
        <w:trPr>
          <w:gridBefore w:val="1"/>
          <w:wBefore w:w="5985" w:type="dxa"/>
          <w:cantSplit/>
          <w:trHeight w:val="808" w:hRule="atLeast"/>
        </w:trPr>
        <w:tc>
          <w:tcPr>
            <w:tcW w:w="33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ＤＦＰ特太ゴシック体" w:hAnsi="ＤＦＰ特太ゴシック体" w:eastAsia="ＤＦＰ特太ゴシック体"/>
                <w:sz w:val="28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headerReference r:id="rId5" w:type="default"/>
      <w:pgSz w:w="11907" w:h="16840"/>
      <w:pgMar w:top="1701" w:right="1134" w:bottom="851" w:left="1418" w:header="720" w:footer="720" w:gutter="0"/>
      <w:cols w:space="72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Ｐ特太ゴシック体"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eastAsia="ＭＳ 明朝"/>
      </w:rPr>
      <w:t>（様</w:t>
    </w:r>
    <w:r>
      <w:rPr>
        <w:rFonts w:hint="eastAsia" w:eastAsia="ＭＳ 明朝"/>
        <w:color w:val="auto"/>
      </w:rPr>
      <w:t>式第５号</w:t>
    </w:r>
    <w:r>
      <w:rPr>
        <w:rFonts w:hint="eastAsia" w:eastAsia="ＭＳ 明朝"/>
      </w:rPr>
      <w:t>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360"/>
  <w:drawingGridHorizontalSpacing w:val="21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jc w:val="both"/>
      <w:textAlignment w:val="baseline"/>
    </w:pPr>
    <w:rPr>
      <w:rFonts w:ascii="Arial" w:hAnsi="Arial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rint- From: To: Subject: Date:"/>
    <w:basedOn w:val="0"/>
    <w:next w:val="15"/>
    <w:link w:val="0"/>
    <w:uiPriority w:val="0"/>
    <w:qFormat/>
  </w:style>
  <w:style w:type="paragraph" w:styleId="16" w:customStyle="1">
    <w:name w:val="Print- Reverse Header"/>
    <w:basedOn w:val="0"/>
    <w:next w:val="16"/>
    <w:link w:val="0"/>
    <w:uiPriority w:val="0"/>
    <w:qFormat/>
    <w:pPr>
      <w:shd w:val="clear" w:color="auto" w:fill="auto"/>
    </w:pPr>
    <w:rPr>
      <w:b w:val="1"/>
      <w:sz w:val="22"/>
    </w:rPr>
  </w:style>
  <w:style w:type="paragraph" w:styleId="17" w:customStyle="1">
    <w:name w:val="Reply/Forward Headers"/>
    <w:basedOn w:val="0"/>
    <w:next w:val="17"/>
    <w:link w:val="0"/>
    <w:uiPriority w:val="0"/>
    <w:qFormat/>
    <w:pPr>
      <w:shd w:val="pct10" w:color="auto" w:fill="auto"/>
    </w:pPr>
    <w:rPr>
      <w:b w:val="1"/>
    </w:rPr>
  </w:style>
  <w:style w:type="paragraph" w:styleId="18" w:customStyle="1">
    <w:name w:val="Reply/Forward To: From: Date:"/>
    <w:basedOn w:val="0"/>
    <w:next w:val="18"/>
    <w:link w:val="0"/>
    <w:uiPriority w:val="0"/>
    <w:qFormat/>
  </w:style>
  <w:style w:type="paragraph" w:styleId="19">
    <w:name w:val="Note Heading"/>
    <w:basedOn w:val="0"/>
    <w:next w:val="0"/>
    <w:link w:val="0"/>
    <w:uiPriority w:val="0"/>
    <w:pPr>
      <w:jc w:val="center"/>
    </w:pPr>
    <w:rPr>
      <w:rFonts w:ascii="ＭＳ 明朝" w:hAnsi="ＭＳ 明朝" w:eastAsia="ＭＳ 明朝"/>
      <w:sz w:val="26"/>
    </w:rPr>
  </w:style>
  <w:style w:type="paragraph" w:styleId="20">
    <w:name w:val="Closing"/>
    <w:basedOn w:val="0"/>
    <w:next w:val="0"/>
    <w:link w:val="0"/>
    <w:uiPriority w:val="0"/>
    <w:pPr>
      <w:jc w:val="right"/>
    </w:pPr>
    <w:rPr>
      <w:rFonts w:ascii="ＭＳ 明朝" w:hAnsi="ＭＳ 明朝" w:eastAsia="ＭＳ 明朝"/>
      <w:sz w:val="26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193</Characters>
  <Application>JUST Note</Application>
  <Lines>44</Lines>
  <Paragraphs>17</Paragraphs>
  <CharactersWithSpaces>443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電子メール用テンプレート</dc:title>
  <dc:creator>宮崎市役所 総務部 契約課</dc:creator>
  <cp:lastModifiedBy>Y0510258</cp:lastModifiedBy>
  <dcterms:created xsi:type="dcterms:W3CDTF">2026-04-16T01:41:00Z</dcterms:created>
  <dcterms:modified xsi:type="dcterms:W3CDTF">2026-04-16T01:41:41Z</dcterms:modified>
  <cp:revision>0</cp:revision>
</cp:coreProperties>
</file>